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8445" w14:textId="77777777" w:rsidR="003D2BA0" w:rsidRPr="000D140B" w:rsidRDefault="003D2BA0" w:rsidP="003D2BA0">
      <w:pPr>
        <w:bidi/>
        <w:rPr>
          <w:rFonts w:cs="B Nazanin" w:hint="cs"/>
          <w:sz w:val="36"/>
          <w:szCs w:val="36"/>
          <w:lang w:bidi="fa-IR"/>
        </w:rPr>
      </w:pPr>
    </w:p>
    <w:p w14:paraId="036B3758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</w:p>
    <w:p w14:paraId="4336CA24" w14:textId="77777777" w:rsidR="003D2BA0" w:rsidRPr="003C4651" w:rsidRDefault="003D2BA0" w:rsidP="003D2BA0">
      <w:pPr>
        <w:bidi/>
        <w:rPr>
          <w:rFonts w:cs="B Nazanin"/>
          <w:b/>
          <w:bCs/>
          <w:color w:val="FF0000"/>
          <w:sz w:val="36"/>
          <w:szCs w:val="36"/>
        </w:rPr>
      </w:pPr>
      <w:r w:rsidRPr="003C4651">
        <w:rPr>
          <w:rFonts w:cs="B Nazanin"/>
          <w:b/>
          <w:bCs/>
          <w:color w:val="FF0000"/>
          <w:sz w:val="36"/>
          <w:szCs w:val="36"/>
          <w:rtl/>
        </w:rPr>
        <w:t>جین</w:t>
      </w:r>
    </w:p>
    <w:p w14:paraId="27F59023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جین یا شلوار جین جز پوشاک پرطرفدار آقایان است که مدل و رنگ بندی متنوعی دارد. سال هاست که </w:t>
      </w:r>
      <w:r w:rsidRPr="00393805">
        <w:rPr>
          <w:rFonts w:cs="B Nazanin"/>
          <w:sz w:val="36"/>
          <w:szCs w:val="36"/>
          <w:highlight w:val="yellow"/>
          <w:rtl/>
        </w:rPr>
        <w:t>در دنیای مد</w:t>
      </w:r>
      <w:r w:rsidRPr="00393805">
        <w:rPr>
          <w:rFonts w:cs="B Nazanin" w:hint="cs"/>
          <w:sz w:val="36"/>
          <w:szCs w:val="36"/>
          <w:highlight w:val="yellow"/>
          <w:rtl/>
        </w:rPr>
        <w:t>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لباس جین مخصوصاً شلوار جین بسیار محبوب است. کمتر </w:t>
      </w:r>
      <w:r w:rsidRPr="00393805">
        <w:rPr>
          <w:rFonts w:cs="B Nazanin" w:hint="cs"/>
          <w:sz w:val="36"/>
          <w:szCs w:val="36"/>
          <w:highlight w:val="yellow"/>
          <w:rtl/>
        </w:rPr>
        <w:t>فردی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را می توان پیدا کرد که در کمد لباس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393805">
        <w:rPr>
          <w:rFonts w:cs="B Nazanin"/>
          <w:sz w:val="36"/>
          <w:szCs w:val="36"/>
          <w:highlight w:val="yellow"/>
          <w:rtl/>
        </w:rPr>
        <w:t>های خود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چند مدل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شلوار جین نداشته باشد.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یکی از دلایل محبوبیت جین، جنس مقاوم آن است که ایستایی خوبی هم روی پا دارد. قیمت شلوار جین هم در کنار کیفیت آن بسیار مناسب است.</w:t>
      </w:r>
      <w:r w:rsidRPr="0072721F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جین</w:t>
      </w:r>
      <w:r w:rsidRPr="001E5481">
        <w:rPr>
          <w:rFonts w:cs="B Nazanin" w:hint="cs"/>
          <w:sz w:val="36"/>
          <w:szCs w:val="36"/>
          <w:rtl/>
        </w:rPr>
        <w:t xml:space="preserve"> 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شلوار جین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12A74604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</w:p>
    <w:p w14:paraId="3635BCE1" w14:textId="77777777" w:rsidR="003D2BA0" w:rsidRDefault="003D2BA0" w:rsidP="003D2BA0">
      <w:pPr>
        <w:pStyle w:val="Heading7"/>
        <w:bidi/>
        <w:rPr>
          <w:rtl/>
        </w:rPr>
      </w:pPr>
      <w:r>
        <w:rPr>
          <w:rFonts w:hint="cs"/>
          <w:rtl/>
        </w:rPr>
        <w:t>نحوه ست کردن شلوار جین</w:t>
      </w:r>
    </w:p>
    <w:p w14:paraId="469BCAC5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شلوار جین را می توان هم در استایل غیر رسمی مورد استفاده قرار داد و هم در استایل های نیمه رسمی. آقایان می توانند با پوشیدن یک شلوار جین با تیشرت یا پلوشرت با یک </w:t>
      </w:r>
      <w:r>
        <w:rPr>
          <w:rFonts w:cs="B Nazanin" w:hint="cs"/>
          <w:sz w:val="36"/>
          <w:szCs w:val="36"/>
          <w:rtl/>
        </w:rPr>
        <w:t xml:space="preserve">جفت </w:t>
      </w:r>
      <w:r w:rsidRPr="000D140B">
        <w:rPr>
          <w:rFonts w:cs="B Nazanin"/>
          <w:sz w:val="36"/>
          <w:szCs w:val="36"/>
          <w:rtl/>
        </w:rPr>
        <w:t>کفش کالج یا کتانی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تیپ</w:t>
      </w:r>
      <w:r w:rsidRPr="000D140B">
        <w:rPr>
          <w:rFonts w:cs="B Nazanin"/>
          <w:sz w:val="36"/>
          <w:szCs w:val="36"/>
          <w:rtl/>
        </w:rPr>
        <w:t xml:space="preserve"> راحت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را برای ا</w:t>
      </w:r>
      <w:r>
        <w:rPr>
          <w:rFonts w:cs="B Nazanin" w:hint="cs"/>
          <w:sz w:val="36"/>
          <w:szCs w:val="36"/>
          <w:rtl/>
        </w:rPr>
        <w:t>مور</w:t>
      </w:r>
      <w:r w:rsidRPr="000D140B">
        <w:rPr>
          <w:rFonts w:cs="B Nazanin"/>
          <w:sz w:val="36"/>
          <w:szCs w:val="36"/>
          <w:rtl/>
        </w:rPr>
        <w:t xml:space="preserve"> روزانه</w:t>
      </w:r>
      <w:r>
        <w:rPr>
          <w:rFonts w:cs="B Nazanin" w:hint="cs"/>
          <w:sz w:val="36"/>
          <w:szCs w:val="36"/>
          <w:rtl/>
        </w:rPr>
        <w:t xml:space="preserve"> خود</w:t>
      </w:r>
      <w:r w:rsidRPr="000D140B">
        <w:rPr>
          <w:rFonts w:cs="B Nazanin"/>
          <w:sz w:val="36"/>
          <w:szCs w:val="36"/>
          <w:rtl/>
        </w:rPr>
        <w:t xml:space="preserve"> داشته باش</w:t>
      </w:r>
      <w:r>
        <w:rPr>
          <w:rFonts w:cs="B Nazanin" w:hint="cs"/>
          <w:sz w:val="36"/>
          <w:szCs w:val="36"/>
          <w:rtl/>
        </w:rPr>
        <w:t>ن</w:t>
      </w:r>
      <w:r w:rsidRPr="000D140B">
        <w:rPr>
          <w:rFonts w:cs="B Nazanin"/>
          <w:sz w:val="36"/>
          <w:szCs w:val="36"/>
          <w:rtl/>
        </w:rPr>
        <w:t>د. خوشبختانه شلوار جین برای تمامی اندام ها قابل استفاده است و محدودیتی جهت پوشیدن آن وجود ندارد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شاید همین امر سبب شده که این شلوار محبوبیت زیادی پیدا کند.</w:t>
      </w:r>
    </w:p>
    <w:p w14:paraId="61BEC8E6" w14:textId="77777777" w:rsidR="003D2BA0" w:rsidRPr="000D140B" w:rsidRDefault="003D2BA0" w:rsidP="003D2BA0">
      <w:pPr>
        <w:pStyle w:val="Heading3"/>
        <w:bidi/>
      </w:pPr>
      <w:r>
        <w:rPr>
          <w:rFonts w:hint="cs"/>
          <w:rtl/>
        </w:rPr>
        <w:lastRenderedPageBreak/>
        <w:t>انتخاب و خرید جین</w:t>
      </w:r>
    </w:p>
    <w:p w14:paraId="6F2DF785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 xml:space="preserve">برای انتخاب یک شلوار جین مناسب باید به نوع برش و دوخت شلوار توجه کرد. </w:t>
      </w:r>
      <w:r>
        <w:rPr>
          <w:rFonts w:cs="B Nazanin" w:hint="cs"/>
          <w:sz w:val="36"/>
          <w:szCs w:val="36"/>
          <w:rtl/>
        </w:rPr>
        <w:t xml:space="preserve">همیشه </w:t>
      </w:r>
      <w:r w:rsidRPr="000D140B">
        <w:rPr>
          <w:rFonts w:cs="B Nazanin"/>
          <w:sz w:val="36"/>
          <w:szCs w:val="36"/>
          <w:rtl/>
        </w:rPr>
        <w:t>شلواری را باید خرید</w:t>
      </w:r>
      <w:r>
        <w:rPr>
          <w:rFonts w:cs="B Nazanin" w:hint="cs"/>
          <w:sz w:val="36"/>
          <w:szCs w:val="36"/>
          <w:rtl/>
        </w:rPr>
        <w:t>اری کرد</w:t>
      </w:r>
      <w:r w:rsidRPr="000D140B">
        <w:rPr>
          <w:rFonts w:cs="B Nazanin"/>
          <w:sz w:val="36"/>
          <w:szCs w:val="36"/>
          <w:rtl/>
        </w:rPr>
        <w:t xml:space="preserve"> که با شکل اندام</w:t>
      </w:r>
      <w:r>
        <w:rPr>
          <w:rFonts w:cs="B Nazanin" w:hint="cs"/>
          <w:sz w:val="36"/>
          <w:szCs w:val="36"/>
          <w:rtl/>
        </w:rPr>
        <w:t xml:space="preserve"> فرد</w:t>
      </w:r>
      <w:r w:rsidRPr="000D140B">
        <w:rPr>
          <w:rFonts w:cs="B Nazanin"/>
          <w:sz w:val="36"/>
          <w:szCs w:val="36"/>
          <w:rtl/>
        </w:rPr>
        <w:t xml:space="preserve"> تناسب داشته باشد و </w:t>
      </w:r>
      <w:r>
        <w:rPr>
          <w:rFonts w:cs="B Nazanin" w:hint="cs"/>
          <w:sz w:val="36"/>
          <w:szCs w:val="36"/>
          <w:rtl/>
        </w:rPr>
        <w:t xml:space="preserve">در عین حال </w:t>
      </w:r>
      <w:r w:rsidRPr="000D140B">
        <w:rPr>
          <w:rFonts w:cs="B Nazanin"/>
          <w:sz w:val="36"/>
          <w:szCs w:val="36"/>
          <w:rtl/>
        </w:rPr>
        <w:t>کاملا راحت باشد.</w:t>
      </w:r>
      <w:r w:rsidRPr="0072721F">
        <w:rPr>
          <w:rFonts w:cs="B Nazanin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جین ها معمولاً تنوع رنگی بالایی ندارند و به صورت آبی تیره و روشن همینطور مشکی یا زغالی </w:t>
      </w:r>
      <w:r>
        <w:rPr>
          <w:rFonts w:cs="B Nazanin" w:hint="cs"/>
          <w:sz w:val="36"/>
          <w:szCs w:val="36"/>
          <w:rtl/>
        </w:rPr>
        <w:t>هستند.</w:t>
      </w:r>
      <w:r w:rsidRPr="000D140B">
        <w:rPr>
          <w:rFonts w:cs="B Nazanin"/>
          <w:sz w:val="36"/>
          <w:szCs w:val="36"/>
          <w:rtl/>
        </w:rPr>
        <w:t xml:space="preserve"> به طور کلی رنگ های روشن برای تیپ های غیر رسمی</w:t>
      </w:r>
      <w:r>
        <w:rPr>
          <w:rFonts w:cs="B Nazanin" w:hint="cs"/>
          <w:sz w:val="36"/>
          <w:szCs w:val="36"/>
          <w:rtl/>
        </w:rPr>
        <w:t xml:space="preserve"> و</w:t>
      </w:r>
      <w:r w:rsidRPr="000D140B">
        <w:rPr>
          <w:rFonts w:cs="B Nazanin"/>
          <w:sz w:val="36"/>
          <w:szCs w:val="36"/>
          <w:rtl/>
        </w:rPr>
        <w:t xml:space="preserve"> رنگ های تیره تر برای استایل های نیمه رسمی استفاده می گردد.</w:t>
      </w:r>
    </w:p>
    <w:p w14:paraId="517D8C98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</w:p>
    <w:p w14:paraId="588796FB" w14:textId="77777777" w:rsidR="003D2BA0" w:rsidRDefault="003D2BA0" w:rsidP="003D2BA0">
      <w:pPr>
        <w:pStyle w:val="Heading7"/>
        <w:bidi/>
        <w:rPr>
          <w:rtl/>
        </w:rPr>
      </w:pPr>
      <w:r>
        <w:rPr>
          <w:rFonts w:hint="cs"/>
          <w:rtl/>
        </w:rPr>
        <w:t>انواع شلوار جین مردانه</w:t>
      </w:r>
    </w:p>
    <w:p w14:paraId="64B80D5F" w14:textId="77777777" w:rsidR="003D2BA0" w:rsidRPr="000D140B" w:rsidRDefault="003D2BA0" w:rsidP="003D2BA0">
      <w:pPr>
        <w:bidi/>
        <w:rPr>
          <w:rFonts w:cs="B Nazanin"/>
          <w:sz w:val="36"/>
          <w:szCs w:val="36"/>
        </w:rPr>
      </w:pPr>
      <w:r w:rsidRPr="000D140B">
        <w:rPr>
          <w:rFonts w:cs="B Nazanin"/>
          <w:sz w:val="36"/>
          <w:szCs w:val="36"/>
          <w:rtl/>
        </w:rPr>
        <w:t>شلوار جین مدل های مختلفی دارد مانند جذب، اندامی، مخروطی، راسته، آزاد، بگی و غیره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با توجه به موقعیت و </w:t>
      </w:r>
      <w:r>
        <w:rPr>
          <w:rFonts w:cs="B Nazanin" w:hint="cs"/>
          <w:sz w:val="36"/>
          <w:szCs w:val="36"/>
          <w:rtl/>
        </w:rPr>
        <w:t xml:space="preserve">هر </w:t>
      </w:r>
      <w:r w:rsidRPr="000D140B">
        <w:rPr>
          <w:rFonts w:cs="B Nazanin"/>
          <w:sz w:val="36"/>
          <w:szCs w:val="36"/>
          <w:rtl/>
        </w:rPr>
        <w:t>مناسبت</w:t>
      </w:r>
      <w:r>
        <w:rPr>
          <w:rFonts w:cs="B Nazanin" w:hint="cs"/>
          <w:sz w:val="36"/>
          <w:szCs w:val="36"/>
          <w:rtl/>
        </w:rPr>
        <w:t xml:space="preserve"> خاص،</w:t>
      </w:r>
      <w:r w:rsidRPr="000D140B">
        <w:rPr>
          <w:rFonts w:cs="B Nazanin"/>
          <w:sz w:val="36"/>
          <w:szCs w:val="36"/>
          <w:rtl/>
        </w:rPr>
        <w:t xml:space="preserve"> می‌توان یکی از انواع این مدل ها را انتخاب کرد و پوشید.</w:t>
      </w:r>
    </w:p>
    <w:p w14:paraId="03E5EED3" w14:textId="77777777" w:rsidR="003D2BA0" w:rsidRDefault="003D2BA0" w:rsidP="003D2BA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در پایان این نکته را یادآور می شویم که شلوار جین </w:t>
      </w:r>
      <w:r>
        <w:rPr>
          <w:rFonts w:cs="B Nazanin" w:hint="cs"/>
          <w:sz w:val="36"/>
          <w:szCs w:val="36"/>
          <w:rtl/>
        </w:rPr>
        <w:t xml:space="preserve">بیشتر </w:t>
      </w:r>
      <w:r w:rsidRPr="000D140B">
        <w:rPr>
          <w:rFonts w:cs="B Nazanin"/>
          <w:sz w:val="36"/>
          <w:szCs w:val="36"/>
          <w:rtl/>
        </w:rPr>
        <w:t>پوشش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غیر رسمی است که می تواند کاربردهای متنوع و زیادی داشته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همچنین برای اکثر افراد جامعه اعم از کودک و بزرگ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پیر</w:t>
      </w:r>
      <w:r>
        <w:rPr>
          <w:rFonts w:cs="B Nazanin" w:hint="cs"/>
          <w:sz w:val="36"/>
          <w:szCs w:val="36"/>
          <w:rtl/>
        </w:rPr>
        <w:t xml:space="preserve"> و</w:t>
      </w:r>
      <w:r w:rsidRPr="000D140B">
        <w:rPr>
          <w:rFonts w:cs="B Nazanin"/>
          <w:sz w:val="36"/>
          <w:szCs w:val="36"/>
          <w:rtl/>
        </w:rPr>
        <w:t xml:space="preserve"> جوان</w:t>
      </w:r>
      <w:r>
        <w:rPr>
          <w:rFonts w:cs="B Nazanin" w:hint="cs"/>
          <w:sz w:val="36"/>
          <w:szCs w:val="36"/>
          <w:rtl/>
        </w:rPr>
        <w:t>،</w:t>
      </w:r>
      <w:r w:rsidRPr="000D140B">
        <w:rPr>
          <w:rFonts w:cs="B Nazanin"/>
          <w:sz w:val="36"/>
          <w:szCs w:val="36"/>
          <w:rtl/>
        </w:rPr>
        <w:t xml:space="preserve"> زن و مرد قابل استفاده است.</w:t>
      </w:r>
    </w:p>
    <w:p w14:paraId="2707CB0D" w14:textId="77777777" w:rsidR="003D2BA0" w:rsidRDefault="003D2BA0" w:rsidP="003D2BA0">
      <w:pPr>
        <w:pStyle w:val="Heading7"/>
        <w:bidi/>
        <w:rPr>
          <w:rtl/>
        </w:rPr>
      </w:pPr>
      <w:r w:rsidRPr="001E5481">
        <w:rPr>
          <w:rFonts w:hint="cs"/>
          <w:rtl/>
        </w:rPr>
        <w:t xml:space="preserve">خرید </w:t>
      </w:r>
      <w:r>
        <w:rPr>
          <w:rFonts w:hint="cs"/>
          <w:rtl/>
        </w:rPr>
        <w:t>جین مردانه</w:t>
      </w:r>
      <w:r w:rsidRPr="001E5481">
        <w:rPr>
          <w:rFonts w:hint="cs"/>
          <w:rtl/>
        </w:rPr>
        <w:t xml:space="preserve"> از فروشگاه اینترنتی بانک لباس</w:t>
      </w:r>
    </w:p>
    <w:p w14:paraId="7105869D" w14:textId="77777777" w:rsidR="003D2BA0" w:rsidRPr="0072721F" w:rsidRDefault="003D2BA0" w:rsidP="003D2BA0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جین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تاپ و رکابی </w:t>
      </w:r>
      <w:r>
        <w:rPr>
          <w:rFonts w:cs="B Nazanin" w:hint="cs"/>
          <w:b/>
          <w:bCs/>
          <w:sz w:val="36"/>
          <w:szCs w:val="36"/>
          <w:rtl/>
        </w:rPr>
        <w:lastRenderedPageBreak/>
        <w:t xml:space="preserve">مردانه، </w:t>
      </w:r>
      <w:r w:rsidRPr="00043AE7">
        <w:rPr>
          <w:rFonts w:cs="B Nazanin"/>
          <w:b/>
          <w:bCs/>
          <w:sz w:val="36"/>
          <w:szCs w:val="36"/>
          <w:rtl/>
        </w:rPr>
        <w:t>ژاکت و پلیور</w:t>
      </w:r>
      <w:r>
        <w:rPr>
          <w:rFonts w:cs="B Nazanin" w:hint="cs"/>
          <w:b/>
          <w:bCs/>
          <w:sz w:val="36"/>
          <w:szCs w:val="36"/>
          <w:rtl/>
        </w:rPr>
        <w:t xml:space="preserve"> مردانه، </w:t>
      </w:r>
      <w:r w:rsidRPr="00767FB2">
        <w:rPr>
          <w:rFonts w:cs="B Nazanin"/>
          <w:b/>
          <w:bCs/>
          <w:sz w:val="36"/>
          <w:szCs w:val="36"/>
          <w:rtl/>
        </w:rPr>
        <w:t>کت و ست رسمی</w:t>
      </w:r>
      <w:r>
        <w:rPr>
          <w:rFonts w:cs="B Nazanin" w:hint="cs"/>
          <w:b/>
          <w:bCs/>
          <w:sz w:val="36"/>
          <w:szCs w:val="36"/>
          <w:rtl/>
        </w:rPr>
        <w:t>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3D2BA0" w:rsidRDefault="00241E2A" w:rsidP="003D2BA0">
      <w:pPr>
        <w:rPr>
          <w:rtl/>
          <w:lang w:val="en-US"/>
        </w:rPr>
      </w:pPr>
    </w:p>
    <w:sectPr w:rsidR="00241E2A" w:rsidRPr="003D2BA0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3D2BA0"/>
    <w:rsid w:val="004653BE"/>
    <w:rsid w:val="005C6875"/>
    <w:rsid w:val="008A0312"/>
    <w:rsid w:val="009E3917"/>
    <w:rsid w:val="00D55AE9"/>
    <w:rsid w:val="00E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2022-06-10T12:00:00Z</dcterms:created>
  <dcterms:modified xsi:type="dcterms:W3CDTF">2022-06-10T12:00:00Z</dcterms:modified>
</cp:coreProperties>
</file>